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8B" w:rsidRPr="004F7433" w:rsidRDefault="00D6398B" w:rsidP="00233F06">
      <w:pPr>
        <w:rPr>
          <w:b/>
        </w:rPr>
      </w:pPr>
      <w:bookmarkStart w:id="0" w:name="_GoBack"/>
      <w:bookmarkEnd w:id="0"/>
    </w:p>
    <w:p w:rsidR="004F7433" w:rsidRPr="004F7433" w:rsidRDefault="004F7433" w:rsidP="004F7433">
      <w:pPr>
        <w:jc w:val="center"/>
        <w:rPr>
          <w:b/>
        </w:rPr>
      </w:pPr>
      <w:r w:rsidRPr="004F7433">
        <w:rPr>
          <w:b/>
        </w:rPr>
        <w:t>Calvin Finch Ph.D.</w:t>
      </w:r>
    </w:p>
    <w:p w:rsidR="004F7433" w:rsidRPr="004F7433" w:rsidRDefault="004F7433" w:rsidP="004F7433">
      <w:pPr>
        <w:jc w:val="center"/>
        <w:rPr>
          <w:b/>
        </w:rPr>
      </w:pPr>
      <w:r w:rsidRPr="004F7433">
        <w:rPr>
          <w:b/>
        </w:rPr>
        <w:t>Horticulturist and Director</w:t>
      </w:r>
    </w:p>
    <w:p w:rsidR="004F7433" w:rsidRPr="004F7433" w:rsidRDefault="004F7433" w:rsidP="004F7433">
      <w:pPr>
        <w:jc w:val="center"/>
        <w:rPr>
          <w:b/>
        </w:rPr>
      </w:pPr>
      <w:r w:rsidRPr="004F7433">
        <w:rPr>
          <w:b/>
        </w:rPr>
        <w:t>Texas A&amp;M Water Conservation and Technology Center</w:t>
      </w:r>
    </w:p>
    <w:p w:rsidR="004F7433" w:rsidRDefault="004F7433"/>
    <w:p w:rsidR="00A61EA8" w:rsidRPr="007A6A7A" w:rsidRDefault="00A61EA8" w:rsidP="007A6A7A">
      <w:pPr>
        <w:jc w:val="center"/>
        <w:rPr>
          <w:b/>
        </w:rPr>
      </w:pPr>
      <w:r w:rsidRPr="007A6A7A">
        <w:rPr>
          <w:b/>
        </w:rPr>
        <w:t>“Q&amp;A”</w:t>
      </w:r>
    </w:p>
    <w:p w:rsidR="00A61EA8" w:rsidRDefault="00A61EA8"/>
    <w:p w:rsidR="00A61EA8" w:rsidRDefault="00A61EA8" w:rsidP="004017DF">
      <w:pPr>
        <w:ind w:left="720" w:hanging="720"/>
      </w:pPr>
      <w:r>
        <w:t xml:space="preserve">Q: </w:t>
      </w:r>
      <w:r w:rsidR="004B07B4">
        <w:t>Is it too late to plant tomatoes? How about peppers?</w:t>
      </w:r>
    </w:p>
    <w:p w:rsidR="00A61EA8" w:rsidRDefault="00A61EA8" w:rsidP="004B07B4">
      <w:pPr>
        <w:ind w:left="720" w:hanging="720"/>
      </w:pPr>
      <w:r>
        <w:t xml:space="preserve">A: </w:t>
      </w:r>
      <w:r w:rsidR="004B07B4">
        <w:t>It is relatively late for tomatoes. If you can find some large transplants</w:t>
      </w:r>
      <w:r w:rsidR="00AF756B">
        <w:t>,</w:t>
      </w:r>
      <w:r w:rsidR="004B07B4">
        <w:t xml:space="preserve"> they may be able to produce a crop before it gets too hot in July. Peppers are more heat tolerant and should do fine.</w:t>
      </w:r>
    </w:p>
    <w:p w:rsidR="00A61EA8" w:rsidRDefault="00A61EA8" w:rsidP="004017DF">
      <w:pPr>
        <w:ind w:left="720" w:hanging="720"/>
      </w:pPr>
    </w:p>
    <w:p w:rsidR="00A61EA8" w:rsidRDefault="00A61EA8" w:rsidP="004017DF">
      <w:pPr>
        <w:ind w:left="720" w:hanging="720"/>
      </w:pPr>
      <w:r>
        <w:t>Q:</w:t>
      </w:r>
      <w:r w:rsidR="007A6A7A">
        <w:t xml:space="preserve"> </w:t>
      </w:r>
      <w:r w:rsidR="004B07B4">
        <w:t>We are going to trim our shade trees so more sun reaches our lawn. We know you need to paint the pruning cuts on oaks to pr</w:t>
      </w:r>
      <w:r w:rsidR="003873CA">
        <w:t>e</w:t>
      </w:r>
      <w:r w:rsidR="004B07B4">
        <w:t>ven</w:t>
      </w:r>
      <w:r w:rsidR="003873CA">
        <w:t xml:space="preserve">t oak wilt. We also have cedar </w:t>
      </w:r>
      <w:r w:rsidR="004B07B4">
        <w:t xml:space="preserve">elms and Mexican </w:t>
      </w:r>
      <w:r w:rsidR="00377FA3">
        <w:t>sycamores;</w:t>
      </w:r>
      <w:r w:rsidR="004B07B4">
        <w:t xml:space="preserve"> do they need to be painted</w:t>
      </w:r>
      <w:r w:rsidR="00377FA3">
        <w:t xml:space="preserve"> as well</w:t>
      </w:r>
      <w:r w:rsidR="004B07B4">
        <w:t>?</w:t>
      </w:r>
    </w:p>
    <w:p w:rsidR="007A6A7A" w:rsidRDefault="007A6A7A" w:rsidP="004017DF">
      <w:pPr>
        <w:ind w:left="720" w:hanging="720"/>
      </w:pPr>
      <w:r>
        <w:t xml:space="preserve">A: </w:t>
      </w:r>
      <w:r w:rsidR="00AF756B">
        <w:t xml:space="preserve">Live oak and red oak, </w:t>
      </w:r>
      <w:r w:rsidR="003873CA">
        <w:t>Spanish</w:t>
      </w:r>
      <w:r w:rsidR="00AF756B">
        <w:t xml:space="preserve"> and </w:t>
      </w:r>
      <w:r w:rsidR="00A924F9">
        <w:t>Texas</w:t>
      </w:r>
      <w:r w:rsidR="00AF756B">
        <w:t xml:space="preserve"> varieties, </w:t>
      </w:r>
      <w:r w:rsidR="003873CA">
        <w:t>need to be painted but not wh</w:t>
      </w:r>
      <w:r w:rsidR="00AF756B">
        <w:t>ite oaks such as bur, chinkapin</w:t>
      </w:r>
      <w:r w:rsidR="003873CA">
        <w:t xml:space="preserve"> or Lacey oak. Your sycamores and cedar elms don’t need to be painted.</w:t>
      </w:r>
    </w:p>
    <w:p w:rsidR="007A6A7A" w:rsidRDefault="007A6A7A" w:rsidP="004017DF">
      <w:pPr>
        <w:ind w:left="720" w:hanging="720"/>
      </w:pPr>
    </w:p>
    <w:p w:rsidR="007A6A7A" w:rsidRDefault="007A6A7A" w:rsidP="004017DF">
      <w:pPr>
        <w:ind w:left="720" w:hanging="720"/>
      </w:pPr>
      <w:r>
        <w:t xml:space="preserve">Q: </w:t>
      </w:r>
      <w:r w:rsidR="00A924F9">
        <w:t>Can w</w:t>
      </w:r>
      <w:r w:rsidR="003873CA">
        <w:t>e still fertilize the lawn? It is just now starting to grow well.</w:t>
      </w:r>
    </w:p>
    <w:p w:rsidR="007A6A7A" w:rsidRDefault="007A6A7A" w:rsidP="004017DF">
      <w:pPr>
        <w:ind w:left="720" w:hanging="720"/>
      </w:pPr>
      <w:r>
        <w:t xml:space="preserve">A: </w:t>
      </w:r>
      <w:r w:rsidR="003873CA">
        <w:t>Yes, the whole month of May is a good time to</w:t>
      </w:r>
      <w:r w:rsidR="002D3360">
        <w:t xml:space="preserve"> fertilize the lawn. Use a slow-</w:t>
      </w:r>
      <w:r w:rsidR="003873CA">
        <w:t>release manufactured fertilizer such as 19-5-9 or an organic fertilizer.</w:t>
      </w:r>
      <w:r>
        <w:t xml:space="preserve"> </w:t>
      </w:r>
    </w:p>
    <w:p w:rsidR="007A6A7A" w:rsidRDefault="007A6A7A" w:rsidP="004017DF">
      <w:pPr>
        <w:ind w:left="720" w:hanging="720"/>
      </w:pPr>
    </w:p>
    <w:p w:rsidR="007A6A7A" w:rsidRDefault="007A6A7A" w:rsidP="004017DF">
      <w:pPr>
        <w:ind w:left="720" w:hanging="720"/>
      </w:pPr>
      <w:r>
        <w:t xml:space="preserve">Q: </w:t>
      </w:r>
      <w:r w:rsidR="003873CA">
        <w:t>What are some perennial shrubs that we can plant in the shade?</w:t>
      </w:r>
    </w:p>
    <w:p w:rsidR="007A6A7A" w:rsidRDefault="007A6A7A" w:rsidP="004017DF">
      <w:pPr>
        <w:ind w:left="720" w:hanging="720"/>
      </w:pPr>
      <w:r>
        <w:t xml:space="preserve">A: </w:t>
      </w:r>
      <w:r w:rsidR="002D3360">
        <w:t>Shade-</w:t>
      </w:r>
      <w:r w:rsidR="003873CA">
        <w:t>tolerant</w:t>
      </w:r>
      <w:r w:rsidR="002D3360">
        <w:t xml:space="preserve"> groundcovers</w:t>
      </w:r>
      <w:r w:rsidR="003873CA">
        <w:t xml:space="preserve"> include monkey </w:t>
      </w:r>
      <w:r w:rsidR="002D3360">
        <w:t xml:space="preserve">grass, </w:t>
      </w:r>
      <w:proofErr w:type="spellStart"/>
      <w:r w:rsidR="002D3360">
        <w:t>liriope</w:t>
      </w:r>
      <w:proofErr w:type="spellEnd"/>
      <w:r w:rsidR="002D3360">
        <w:t>, Asiatic jasmine</w:t>
      </w:r>
      <w:r w:rsidR="003873CA">
        <w:t xml:space="preserve"> and dwarf </w:t>
      </w:r>
      <w:proofErr w:type="spellStart"/>
      <w:r w:rsidR="003873CA">
        <w:t>ruellia</w:t>
      </w:r>
      <w:proofErr w:type="spellEnd"/>
      <w:r w:rsidR="003873CA">
        <w:t>. Perennials include Texas gold columbines, Turks cap,</w:t>
      </w:r>
      <w:r w:rsidR="002D3360">
        <w:t xml:space="preserve"> shrimp plant</w:t>
      </w:r>
      <w:r w:rsidR="00A924F9">
        <w:t xml:space="preserve"> and blue </w:t>
      </w:r>
      <w:proofErr w:type="spellStart"/>
      <w:r w:rsidR="00A924F9">
        <w:t>plumbago</w:t>
      </w:r>
      <w:proofErr w:type="spellEnd"/>
      <w:r w:rsidR="003873CA">
        <w:t xml:space="preserve">. For shrubs, consider viburnum </w:t>
      </w:r>
      <w:proofErr w:type="spellStart"/>
      <w:r w:rsidR="003873CA">
        <w:t>tinus</w:t>
      </w:r>
      <w:proofErr w:type="spellEnd"/>
      <w:r w:rsidR="003873CA">
        <w:t xml:space="preserve">, viburnum </w:t>
      </w:r>
      <w:proofErr w:type="spellStart"/>
      <w:r w:rsidR="003873CA">
        <w:t>sandankwa</w:t>
      </w:r>
      <w:proofErr w:type="spellEnd"/>
      <w:r w:rsidR="003873CA">
        <w:t xml:space="preserve">, standard </w:t>
      </w:r>
      <w:proofErr w:type="spellStart"/>
      <w:r w:rsidR="003873CA">
        <w:t>pittosporum</w:t>
      </w:r>
      <w:proofErr w:type="spellEnd"/>
      <w:r w:rsidR="003873CA">
        <w:t xml:space="preserve">, dwarf Chinese </w:t>
      </w:r>
      <w:r w:rsidR="00377FA3">
        <w:t>holly</w:t>
      </w:r>
      <w:r w:rsidR="003873CA">
        <w:t xml:space="preserve"> and compact </w:t>
      </w:r>
      <w:proofErr w:type="spellStart"/>
      <w:r w:rsidR="003873CA">
        <w:t>nandina</w:t>
      </w:r>
      <w:proofErr w:type="spellEnd"/>
      <w:r w:rsidR="003873CA">
        <w:t xml:space="preserve">. For small </w:t>
      </w:r>
      <w:r w:rsidR="00377FA3">
        <w:t>trees</w:t>
      </w:r>
      <w:r w:rsidR="002D3360">
        <w:t>,</w:t>
      </w:r>
      <w:r w:rsidR="00377FA3">
        <w:t xml:space="preserve"> use Mexican redbu</w:t>
      </w:r>
      <w:r w:rsidR="003873CA">
        <w:t>d or loquat.</w:t>
      </w:r>
    </w:p>
    <w:p w:rsidR="007A6A7A" w:rsidRDefault="007A6A7A" w:rsidP="004017DF">
      <w:pPr>
        <w:ind w:left="720" w:hanging="720"/>
      </w:pPr>
    </w:p>
    <w:p w:rsidR="007A6A7A" w:rsidRDefault="007A6A7A" w:rsidP="004017DF">
      <w:pPr>
        <w:ind w:left="720" w:hanging="720"/>
      </w:pPr>
      <w:r>
        <w:t xml:space="preserve">Q: </w:t>
      </w:r>
      <w:r w:rsidR="003873CA">
        <w:t xml:space="preserve">Is drip irrigation an option for the lawn? We have seen it advertised as being more efficient than sprinkler irrigation. One article said that they </w:t>
      </w:r>
      <w:r w:rsidR="002D3360">
        <w:t>bury</w:t>
      </w:r>
      <w:r w:rsidR="003873CA">
        <w:t xml:space="preserve"> it to provide water for the lawn.</w:t>
      </w:r>
    </w:p>
    <w:p w:rsidR="00343596" w:rsidRDefault="00343596" w:rsidP="004017DF">
      <w:pPr>
        <w:ind w:left="720" w:hanging="720"/>
      </w:pPr>
      <w:r>
        <w:t xml:space="preserve">A: </w:t>
      </w:r>
      <w:r w:rsidR="003873CA">
        <w:t>Unfortunately drip irrigation has not</w:t>
      </w:r>
      <w:r w:rsidR="002D3360">
        <w:t xml:space="preserve"> been</w:t>
      </w:r>
      <w:r w:rsidR="003873CA">
        <w:t xml:space="preserve"> proven to be practical for lawn irrigation in our soils. In some </w:t>
      </w:r>
      <w:r w:rsidR="00377FA3">
        <w:t>loamy</w:t>
      </w:r>
      <w:r w:rsidR="003873CA">
        <w:t xml:space="preserve"> soils</w:t>
      </w:r>
      <w:r w:rsidR="002D3360">
        <w:t>,</w:t>
      </w:r>
      <w:r w:rsidR="003873CA">
        <w:t xml:space="preserve"> it may work okay if you are </w:t>
      </w:r>
      <w:r w:rsidR="00377FA3">
        <w:t>willing</w:t>
      </w:r>
      <w:r w:rsidR="003873CA">
        <w:t xml:space="preserve"> to pay the </w:t>
      </w:r>
      <w:r w:rsidR="00377FA3">
        <w:t>expensive</w:t>
      </w:r>
      <w:r w:rsidR="003873CA">
        <w:t xml:space="preserve"> ins</w:t>
      </w:r>
      <w:r w:rsidR="00377FA3">
        <w:t xml:space="preserve">tallation costs and </w:t>
      </w:r>
      <w:r w:rsidR="002D3360">
        <w:t xml:space="preserve">properly </w:t>
      </w:r>
      <w:r w:rsidR="00377FA3">
        <w:t>maintain it</w:t>
      </w:r>
      <w:r w:rsidR="003873CA">
        <w:t>.</w:t>
      </w:r>
    </w:p>
    <w:p w:rsidR="003873CA" w:rsidRDefault="003873CA" w:rsidP="004017DF">
      <w:pPr>
        <w:ind w:left="720" w:hanging="720"/>
      </w:pPr>
      <w:r>
        <w:t xml:space="preserve">Perhaps the </w:t>
      </w:r>
      <w:r w:rsidR="00377FA3">
        <w:t>technologies will</w:t>
      </w:r>
      <w:r>
        <w:t xml:space="preserve"> </w:t>
      </w:r>
      <w:r w:rsidR="00377FA3">
        <w:t>advance</w:t>
      </w:r>
      <w:r>
        <w:t xml:space="preserve"> where it can be effectively used in the future</w:t>
      </w:r>
      <w:r w:rsidR="00A924F9">
        <w:t xml:space="preserve"> for lawn irrigation</w:t>
      </w:r>
      <w:r w:rsidR="002D3360">
        <w:t xml:space="preserve"> in our area</w:t>
      </w:r>
      <w:r>
        <w:t>.</w:t>
      </w:r>
    </w:p>
    <w:p w:rsidR="002D3360" w:rsidRDefault="002D3360" w:rsidP="004017DF">
      <w:pPr>
        <w:ind w:left="720" w:hanging="720"/>
      </w:pPr>
    </w:p>
    <w:p w:rsidR="002D3360" w:rsidRDefault="002D3360" w:rsidP="002D3360">
      <w:pPr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val="en"/>
        </w:rPr>
      </w:pPr>
      <w:r>
        <w:t xml:space="preserve">For questions about horticulture, water conservation and the environment, email Calvin Finch at </w:t>
      </w:r>
      <w:hyperlink r:id="rId5" w:history="1">
        <w:r>
          <w:rPr>
            <w:color w:val="0000FF"/>
            <w:u w:val="single"/>
          </w:rPr>
          <w:t>Calvin.finch@tamu.edu</w:t>
        </w:r>
      </w:hyperlink>
    </w:p>
    <w:p w:rsidR="002D3360" w:rsidRDefault="002D3360" w:rsidP="004017DF">
      <w:pPr>
        <w:ind w:left="720" w:hanging="720"/>
      </w:pPr>
    </w:p>
    <w:p w:rsidR="00343596" w:rsidRDefault="00343596" w:rsidP="004017DF">
      <w:pPr>
        <w:ind w:left="720" w:hanging="720"/>
      </w:pPr>
    </w:p>
    <w:sectPr w:rsidR="00343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33"/>
    <w:rsid w:val="00033C48"/>
    <w:rsid w:val="00233F06"/>
    <w:rsid w:val="00275AD7"/>
    <w:rsid w:val="002D3360"/>
    <w:rsid w:val="00343596"/>
    <w:rsid w:val="00377FA3"/>
    <w:rsid w:val="003873CA"/>
    <w:rsid w:val="003E33B0"/>
    <w:rsid w:val="004017DF"/>
    <w:rsid w:val="004B07B4"/>
    <w:rsid w:val="004F7433"/>
    <w:rsid w:val="00745933"/>
    <w:rsid w:val="00756FDD"/>
    <w:rsid w:val="007A6A7A"/>
    <w:rsid w:val="008B0702"/>
    <w:rsid w:val="00A61EA8"/>
    <w:rsid w:val="00A924F9"/>
    <w:rsid w:val="00AD78F6"/>
    <w:rsid w:val="00AF756B"/>
    <w:rsid w:val="00B13579"/>
    <w:rsid w:val="00D6398B"/>
    <w:rsid w:val="00E14338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lvin.finch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Engineering Experiment Station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Herrera</dc:creator>
  <cp:lastModifiedBy>KH</cp:lastModifiedBy>
  <cp:revision>2</cp:revision>
  <dcterms:created xsi:type="dcterms:W3CDTF">2014-04-30T20:05:00Z</dcterms:created>
  <dcterms:modified xsi:type="dcterms:W3CDTF">2014-04-30T20:05:00Z</dcterms:modified>
</cp:coreProperties>
</file>